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D3C0" w14:textId="77777777" w:rsidR="00D529DF" w:rsidRDefault="00D529DF" w:rsidP="00D529DF">
      <w:r>
        <w:rPr>
          <w:noProof/>
        </w:rPr>
        <w:drawing>
          <wp:inline distT="0" distB="0" distL="0" distR="0" wp14:anchorId="071B5F98" wp14:editId="6770D432">
            <wp:extent cx="3261675" cy="657225"/>
            <wp:effectExtent l="0" t="0" r="0" b="0"/>
            <wp:docPr id="1" name="Afbeelding 1" descr="Afbeelding met schermopname, Lettertype, Graphics, zw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opname, Lettertype, Graphics, zwar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0527" cy="659009"/>
                    </a:xfrm>
                    <a:prstGeom prst="rect">
                      <a:avLst/>
                    </a:prstGeom>
                  </pic:spPr>
                </pic:pic>
              </a:graphicData>
            </a:graphic>
          </wp:inline>
        </w:drawing>
      </w:r>
    </w:p>
    <w:p w14:paraId="7ECD59EB" w14:textId="77777777" w:rsidR="00D529DF" w:rsidRDefault="00D529DF" w:rsidP="00D529DF">
      <w:pPr>
        <w:rPr>
          <w:rFonts w:ascii="Congenial Black" w:hAnsi="Congenial Black"/>
          <w:sz w:val="36"/>
          <w:szCs w:val="36"/>
        </w:rPr>
      </w:pPr>
      <w:r>
        <w:tab/>
      </w:r>
      <w:r>
        <w:tab/>
      </w:r>
      <w:r>
        <w:tab/>
      </w:r>
      <w:r>
        <w:tab/>
      </w:r>
      <w:r>
        <w:tab/>
      </w:r>
      <w:r w:rsidRPr="00BA7858">
        <w:rPr>
          <w:sz w:val="36"/>
          <w:szCs w:val="36"/>
        </w:rPr>
        <w:tab/>
      </w:r>
      <w:r w:rsidRPr="00BA7858">
        <w:rPr>
          <w:rFonts w:ascii="Congenial Black" w:hAnsi="Congenial Black"/>
          <w:sz w:val="36"/>
          <w:szCs w:val="36"/>
        </w:rPr>
        <w:t xml:space="preserve">Opleiding ERGOTHERAPIE </w:t>
      </w:r>
    </w:p>
    <w:p w14:paraId="26FF7F2A" w14:textId="77777777" w:rsidR="00D529DF" w:rsidRDefault="00D529DF" w:rsidP="00D529DF">
      <w:pPr>
        <w:rPr>
          <w:rFonts w:ascii="Congenial Black" w:hAnsi="Congenial Black"/>
          <w:sz w:val="36"/>
          <w:szCs w:val="36"/>
        </w:rPr>
      </w:pPr>
    </w:p>
    <w:p w14:paraId="32BE2C3A" w14:textId="77777777" w:rsidR="00D529DF" w:rsidRDefault="00D529DF" w:rsidP="00D529DF">
      <w:pPr>
        <w:rPr>
          <w:rFonts w:ascii="Congenial Black" w:hAnsi="Congenial Black"/>
          <w:sz w:val="36"/>
          <w:szCs w:val="36"/>
        </w:rPr>
      </w:pPr>
    </w:p>
    <w:p w14:paraId="44B368DD" w14:textId="77777777" w:rsidR="00D529DF" w:rsidRPr="009760E4" w:rsidRDefault="00D529DF" w:rsidP="00D529DF">
      <w:pPr>
        <w:rPr>
          <w:rFonts w:asciiTheme="majorHAnsi" w:hAnsiTheme="majorHAnsi" w:cstheme="majorHAnsi"/>
          <w:sz w:val="24"/>
          <w:szCs w:val="24"/>
        </w:rPr>
      </w:pPr>
      <w:r w:rsidRPr="009760E4">
        <w:rPr>
          <w:rFonts w:asciiTheme="majorHAnsi" w:hAnsiTheme="majorHAnsi" w:cstheme="majorHAnsi"/>
          <w:sz w:val="24"/>
          <w:szCs w:val="24"/>
        </w:rPr>
        <w:t>Beste student,</w:t>
      </w:r>
    </w:p>
    <w:p w14:paraId="31CABE2D" w14:textId="77777777" w:rsidR="00D529DF" w:rsidRDefault="00D529DF" w:rsidP="00D529DF">
      <w:pPr>
        <w:rPr>
          <w:rFonts w:asciiTheme="majorHAnsi" w:hAnsiTheme="majorHAnsi" w:cstheme="majorHAnsi"/>
          <w:sz w:val="28"/>
          <w:szCs w:val="28"/>
        </w:rPr>
      </w:pPr>
    </w:p>
    <w:p w14:paraId="49EEA0A9"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 xml:space="preserve">Welkom in de opleiding ‘Professionele Bachelor in de Ergotherapie’ in Hogeschool PXL. </w:t>
      </w:r>
    </w:p>
    <w:p w14:paraId="629644D7"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Wij kijken er alvast naar uit om je te ontmoeten.</w:t>
      </w:r>
    </w:p>
    <w:p w14:paraId="39DBD6F4" w14:textId="77777777" w:rsidR="00D529DF" w:rsidRDefault="00D529DF" w:rsidP="00D529DF">
      <w:pPr>
        <w:spacing w:after="0"/>
        <w:rPr>
          <w:rFonts w:asciiTheme="majorHAnsi" w:hAnsiTheme="majorHAnsi" w:cstheme="majorHAnsi"/>
          <w:sz w:val="24"/>
          <w:szCs w:val="24"/>
        </w:rPr>
      </w:pPr>
    </w:p>
    <w:p w14:paraId="41D2293B"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 xml:space="preserve">Voor het academiejaar officieel start, willen we jullie graag wegwijs maken in de opleiding, zodat jullie een vlotte start kunnen maken. Daarom organiseren we voor aanvang van het academiejaar een introductiedag, die je zeker en vast niet mag missen. </w:t>
      </w:r>
    </w:p>
    <w:p w14:paraId="36848710" w14:textId="77777777" w:rsidR="00D529DF" w:rsidRDefault="00D529DF" w:rsidP="00D529DF">
      <w:pPr>
        <w:spacing w:after="0"/>
        <w:rPr>
          <w:rFonts w:asciiTheme="majorHAnsi" w:hAnsiTheme="majorHAnsi" w:cstheme="majorHAnsi"/>
          <w:sz w:val="24"/>
          <w:szCs w:val="24"/>
        </w:rPr>
      </w:pPr>
    </w:p>
    <w:p w14:paraId="153E475C"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De introductiedag voor de nieuwe studenten 1 Ergo zal doorgaan op vrijdag 19 september 2025.</w:t>
      </w:r>
    </w:p>
    <w:p w14:paraId="11444009"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 xml:space="preserve">We verwachten jullie op campus Healthcare, vanaf 9u. Het einde van die dag is voorzien omstreeks 17u. </w:t>
      </w:r>
    </w:p>
    <w:p w14:paraId="025941CF"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 xml:space="preserve">Je brengt best je laptop al mee, en je inlog-gegevens van je PXL-account. </w:t>
      </w:r>
    </w:p>
    <w:p w14:paraId="353E5FF1" w14:textId="77777777" w:rsidR="00D529DF" w:rsidRDefault="00D529DF" w:rsidP="00D529DF">
      <w:pPr>
        <w:spacing w:after="0"/>
        <w:rPr>
          <w:rFonts w:asciiTheme="majorHAnsi" w:hAnsiTheme="majorHAnsi" w:cstheme="majorHAnsi"/>
          <w:sz w:val="24"/>
          <w:szCs w:val="24"/>
        </w:rPr>
      </w:pPr>
    </w:p>
    <w:p w14:paraId="34F36DCE" w14:textId="77777777" w:rsidR="00D529DF"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 xml:space="preserve">Zit je ondertussen nog met vragen, dan kan je steeds contact opnemen met ons opleidingshoofd, Johan Lemmens. </w:t>
      </w:r>
      <w:r>
        <w:rPr>
          <w:rFonts w:asciiTheme="majorHAnsi" w:hAnsiTheme="majorHAnsi" w:cstheme="majorHAnsi"/>
          <w:sz w:val="24"/>
          <w:szCs w:val="24"/>
        </w:rPr>
        <w:br/>
        <w:t>Heb je meer praktische vragen (carpool, programma, groepsindeling …), dan mag je contact opnemen met Katrien Biesmans, jaarverantwoordelijke voor 1 &amp; 2 ergo.</w:t>
      </w:r>
      <w:r>
        <w:rPr>
          <w:rFonts w:asciiTheme="majorHAnsi" w:hAnsiTheme="majorHAnsi" w:cstheme="majorHAnsi"/>
          <w:sz w:val="24"/>
          <w:szCs w:val="24"/>
        </w:rPr>
        <w:br/>
        <w:t xml:space="preserve">Heb je vragen rond vrijstellingen, leertrajecten, studiebegeleiding … dan mag je contact opnemen met Katrien Biesmans, trajectbegeleider of met Mieke Boes, studentenondersteuner. </w:t>
      </w:r>
    </w:p>
    <w:p w14:paraId="79C84CBA" w14:textId="77777777" w:rsidR="00D529DF" w:rsidRDefault="00D529DF" w:rsidP="00D529DF">
      <w:pPr>
        <w:spacing w:after="0"/>
        <w:rPr>
          <w:rFonts w:asciiTheme="majorHAnsi" w:hAnsiTheme="majorHAnsi" w:cstheme="majorHAnsi"/>
          <w:sz w:val="24"/>
          <w:szCs w:val="24"/>
        </w:rPr>
      </w:pPr>
    </w:p>
    <w:p w14:paraId="1434740F" w14:textId="77777777" w:rsidR="00D529DF" w:rsidRDefault="00D529DF" w:rsidP="00D529DF">
      <w:pPr>
        <w:spacing w:after="0"/>
        <w:rPr>
          <w:rFonts w:asciiTheme="majorHAnsi" w:hAnsiTheme="majorHAnsi" w:cstheme="majorHAnsi"/>
          <w:sz w:val="24"/>
          <w:szCs w:val="24"/>
        </w:rPr>
      </w:pPr>
    </w:p>
    <w:p w14:paraId="3B5519EC" w14:textId="77777777" w:rsidR="00D529DF" w:rsidRDefault="00D529DF" w:rsidP="00D529DF">
      <w:pPr>
        <w:spacing w:after="0"/>
        <w:jc w:val="center"/>
        <w:rPr>
          <w:rFonts w:asciiTheme="majorHAnsi" w:hAnsiTheme="majorHAnsi" w:cstheme="majorHAnsi"/>
          <w:sz w:val="24"/>
          <w:szCs w:val="24"/>
        </w:rPr>
      </w:pPr>
      <w:r w:rsidRPr="008D2FEA">
        <w:rPr>
          <w:rFonts w:asciiTheme="majorHAnsi" w:hAnsiTheme="majorHAnsi" w:cstheme="majorHAnsi"/>
          <w:sz w:val="24"/>
          <w:szCs w:val="24"/>
        </w:rPr>
        <w:t>Het docententeam van de opleiding ergo</w:t>
      </w:r>
      <w:r>
        <w:rPr>
          <w:rFonts w:asciiTheme="majorHAnsi" w:hAnsiTheme="majorHAnsi" w:cstheme="majorHAnsi"/>
          <w:sz w:val="24"/>
          <w:szCs w:val="24"/>
        </w:rPr>
        <w:t>therapie</w:t>
      </w:r>
      <w:r w:rsidRPr="008D2FEA">
        <w:rPr>
          <w:rFonts w:asciiTheme="majorHAnsi" w:hAnsiTheme="majorHAnsi" w:cstheme="majorHAnsi"/>
          <w:sz w:val="24"/>
          <w:szCs w:val="24"/>
        </w:rPr>
        <w:t xml:space="preserve"> wenst jou alvast een jaar vol creativiteit en engagement én streven naar een fijne en dynamische samenwerking!</w:t>
      </w:r>
    </w:p>
    <w:p w14:paraId="4AD04E99" w14:textId="77777777" w:rsidR="00D529DF" w:rsidRDefault="00D529DF" w:rsidP="00D529DF">
      <w:pPr>
        <w:spacing w:after="0"/>
        <w:rPr>
          <w:rFonts w:asciiTheme="majorHAnsi" w:hAnsiTheme="majorHAnsi" w:cstheme="majorHAnsi"/>
          <w:sz w:val="24"/>
          <w:szCs w:val="24"/>
        </w:rPr>
      </w:pPr>
    </w:p>
    <w:p w14:paraId="34641195" w14:textId="77777777" w:rsidR="00D529DF" w:rsidRDefault="00D529DF" w:rsidP="00D529DF">
      <w:pPr>
        <w:spacing w:after="0"/>
        <w:rPr>
          <w:rFonts w:asciiTheme="majorHAnsi" w:hAnsiTheme="majorHAnsi" w:cstheme="majorHAnsi"/>
          <w:noProof/>
          <w:sz w:val="24"/>
          <w:szCs w:val="24"/>
        </w:rPr>
      </w:pPr>
    </w:p>
    <w:p w14:paraId="7E035E56" w14:textId="77777777" w:rsidR="00D529DF" w:rsidRDefault="00D529DF" w:rsidP="00D529DF">
      <w:pPr>
        <w:spacing w:after="0"/>
        <w:rPr>
          <w:rFonts w:asciiTheme="majorHAnsi" w:hAnsiTheme="majorHAnsi" w:cstheme="majorHAnsi"/>
          <w:noProof/>
          <w:sz w:val="24"/>
          <w:szCs w:val="24"/>
        </w:rPr>
      </w:pPr>
      <w:r>
        <w:rPr>
          <w:rFonts w:asciiTheme="majorHAnsi" w:hAnsiTheme="majorHAnsi" w:cstheme="majorHAnsi"/>
          <w:noProof/>
          <w:sz w:val="24"/>
          <w:szCs w:val="24"/>
        </w:rPr>
        <w:t xml:space="preserve">Contact-gegevens: </w:t>
      </w:r>
    </w:p>
    <w:p w14:paraId="624707F2" w14:textId="77777777" w:rsidR="00D529DF" w:rsidRDefault="00D529DF" w:rsidP="00D529DF">
      <w:pPr>
        <w:spacing w:after="0"/>
        <w:rPr>
          <w:rFonts w:asciiTheme="majorHAnsi" w:hAnsiTheme="majorHAnsi" w:cstheme="majorHAnsi"/>
          <w:noProof/>
          <w:sz w:val="24"/>
          <w:szCs w:val="24"/>
        </w:rPr>
      </w:pPr>
      <w:r>
        <w:rPr>
          <w:rFonts w:asciiTheme="majorHAnsi" w:hAnsiTheme="majorHAnsi" w:cstheme="majorHAnsi"/>
          <w:noProof/>
          <w:sz w:val="24"/>
          <w:szCs w:val="24"/>
        </w:rPr>
        <w:t xml:space="preserve">Johan Lemmens: </w:t>
      </w:r>
      <w:hyperlink r:id="rId5" w:history="1">
        <w:r w:rsidRPr="007253B2">
          <w:rPr>
            <w:rStyle w:val="Hyperlink"/>
            <w:rFonts w:asciiTheme="majorHAnsi" w:hAnsiTheme="majorHAnsi" w:cstheme="majorHAnsi"/>
            <w:noProof/>
            <w:sz w:val="24"/>
            <w:szCs w:val="24"/>
          </w:rPr>
          <w:t>johan.lemmens@pxl.be</w:t>
        </w:r>
      </w:hyperlink>
      <w:r>
        <w:rPr>
          <w:rFonts w:asciiTheme="majorHAnsi" w:hAnsiTheme="majorHAnsi" w:cstheme="majorHAnsi"/>
          <w:noProof/>
          <w:sz w:val="24"/>
          <w:szCs w:val="24"/>
        </w:rPr>
        <w:t>; 011/ 77 50 24; 0497/ 72 05 27</w:t>
      </w:r>
    </w:p>
    <w:p w14:paraId="5A08AEBF" w14:textId="77777777" w:rsidR="00D529DF" w:rsidRDefault="00D529DF" w:rsidP="00D529DF">
      <w:pPr>
        <w:spacing w:after="0"/>
        <w:rPr>
          <w:rFonts w:asciiTheme="majorHAnsi" w:hAnsiTheme="majorHAnsi" w:cstheme="majorHAnsi"/>
          <w:noProof/>
          <w:sz w:val="24"/>
          <w:szCs w:val="24"/>
        </w:rPr>
      </w:pPr>
      <w:r>
        <w:rPr>
          <w:rFonts w:asciiTheme="majorHAnsi" w:hAnsiTheme="majorHAnsi" w:cstheme="majorHAnsi"/>
          <w:noProof/>
          <w:sz w:val="24"/>
          <w:szCs w:val="24"/>
        </w:rPr>
        <w:t xml:space="preserve">Katrien Biesmans: </w:t>
      </w:r>
      <w:hyperlink r:id="rId6" w:history="1">
        <w:r w:rsidRPr="007253B2">
          <w:rPr>
            <w:rStyle w:val="Hyperlink"/>
            <w:rFonts w:asciiTheme="majorHAnsi" w:hAnsiTheme="majorHAnsi" w:cstheme="majorHAnsi"/>
            <w:noProof/>
            <w:sz w:val="24"/>
            <w:szCs w:val="24"/>
          </w:rPr>
          <w:t>katrien.biesmans@pxl.be</w:t>
        </w:r>
      </w:hyperlink>
    </w:p>
    <w:p w14:paraId="1A24BB71" w14:textId="77777777" w:rsidR="00D529DF" w:rsidRPr="008D2FEA" w:rsidRDefault="00D529DF" w:rsidP="00D529DF">
      <w:pPr>
        <w:spacing w:after="0"/>
        <w:rPr>
          <w:rFonts w:asciiTheme="majorHAnsi" w:hAnsiTheme="majorHAnsi" w:cstheme="majorHAnsi"/>
          <w:sz w:val="24"/>
          <w:szCs w:val="24"/>
        </w:rPr>
      </w:pPr>
      <w:r>
        <w:rPr>
          <w:rFonts w:asciiTheme="majorHAnsi" w:hAnsiTheme="majorHAnsi" w:cstheme="majorHAnsi"/>
          <w:sz w:val="24"/>
          <w:szCs w:val="24"/>
        </w:rPr>
        <w:t xml:space="preserve">Mieke Boes: </w:t>
      </w:r>
      <w:hyperlink r:id="rId7" w:history="1">
        <w:r w:rsidRPr="007253B2">
          <w:rPr>
            <w:rStyle w:val="Hyperlink"/>
            <w:rFonts w:asciiTheme="majorHAnsi" w:hAnsiTheme="majorHAnsi" w:cstheme="majorHAnsi"/>
            <w:sz w:val="24"/>
            <w:szCs w:val="24"/>
          </w:rPr>
          <w:t>Mieke.Boes@pxl.be</w:t>
        </w:r>
      </w:hyperlink>
      <w:r>
        <w:rPr>
          <w:rFonts w:asciiTheme="majorHAnsi" w:hAnsiTheme="majorHAnsi" w:cstheme="majorHAnsi"/>
          <w:sz w:val="24"/>
          <w:szCs w:val="24"/>
        </w:rPr>
        <w:t xml:space="preserve"> </w:t>
      </w:r>
    </w:p>
    <w:p w14:paraId="0E37A0AA" w14:textId="77777777" w:rsidR="00D529DF" w:rsidRPr="008D2FEA" w:rsidRDefault="00D529DF" w:rsidP="00D529DF">
      <w:pPr>
        <w:spacing w:after="0"/>
        <w:rPr>
          <w:rFonts w:asciiTheme="majorHAnsi" w:hAnsiTheme="majorHAnsi" w:cstheme="majorHAnsi"/>
          <w:sz w:val="24"/>
          <w:szCs w:val="24"/>
        </w:rPr>
      </w:pPr>
      <w:r w:rsidRPr="008D2FEA">
        <w:rPr>
          <w:rFonts w:asciiTheme="majorHAnsi" w:hAnsiTheme="majorHAnsi" w:cstheme="majorHAnsi"/>
          <w:sz w:val="24"/>
          <w:szCs w:val="24"/>
        </w:rPr>
        <w:t>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14:paraId="7AD0F804" w14:textId="77777777" w:rsidR="00983120" w:rsidRPr="00D529DF" w:rsidRDefault="00983120">
      <w:pPr>
        <w:rPr>
          <w:b/>
          <w:bCs/>
        </w:rPr>
      </w:pPr>
    </w:p>
    <w:sectPr w:rsidR="00983120" w:rsidRPr="00D52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Black">
    <w:altName w:val="Calibri"/>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DF"/>
    <w:rsid w:val="00072849"/>
    <w:rsid w:val="000969DC"/>
    <w:rsid w:val="001F45B4"/>
    <w:rsid w:val="006C626F"/>
    <w:rsid w:val="00983120"/>
    <w:rsid w:val="009F20BD"/>
    <w:rsid w:val="00D529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CEFB"/>
  <w15:chartTrackingRefBased/>
  <w15:docId w15:val="{03787D46-B80D-49D6-BE66-DC36C503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9DF"/>
    <w:rPr>
      <w:kern w:val="0"/>
      <w14:ligatures w14:val="none"/>
    </w:rPr>
  </w:style>
  <w:style w:type="paragraph" w:styleId="Kop1">
    <w:name w:val="heading 1"/>
    <w:basedOn w:val="Standaard"/>
    <w:next w:val="Standaard"/>
    <w:link w:val="Kop1Char"/>
    <w:uiPriority w:val="9"/>
    <w:qFormat/>
    <w:rsid w:val="00D529D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529D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529D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529D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529D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529D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529DF"/>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529DF"/>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529DF"/>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29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29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29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29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29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29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29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29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29DF"/>
    <w:rPr>
      <w:rFonts w:eastAsiaTheme="majorEastAsia" w:cstheme="majorBidi"/>
      <w:color w:val="272727" w:themeColor="text1" w:themeTint="D8"/>
    </w:rPr>
  </w:style>
  <w:style w:type="paragraph" w:styleId="Titel">
    <w:name w:val="Title"/>
    <w:basedOn w:val="Standaard"/>
    <w:next w:val="Standaard"/>
    <w:link w:val="TitelChar"/>
    <w:uiPriority w:val="10"/>
    <w:qFormat/>
    <w:rsid w:val="00D529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D529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29D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D529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29DF"/>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D529DF"/>
    <w:rPr>
      <w:i/>
      <w:iCs/>
      <w:color w:val="404040" w:themeColor="text1" w:themeTint="BF"/>
    </w:rPr>
  </w:style>
  <w:style w:type="paragraph" w:styleId="Lijstalinea">
    <w:name w:val="List Paragraph"/>
    <w:basedOn w:val="Standaard"/>
    <w:uiPriority w:val="34"/>
    <w:qFormat/>
    <w:rsid w:val="00D529DF"/>
    <w:pPr>
      <w:ind w:left="720"/>
      <w:contextualSpacing/>
    </w:pPr>
    <w:rPr>
      <w:kern w:val="2"/>
      <w14:ligatures w14:val="standardContextual"/>
    </w:rPr>
  </w:style>
  <w:style w:type="character" w:styleId="Intensievebenadrukking">
    <w:name w:val="Intense Emphasis"/>
    <w:basedOn w:val="Standaardalinea-lettertype"/>
    <w:uiPriority w:val="21"/>
    <w:qFormat/>
    <w:rsid w:val="00D529DF"/>
    <w:rPr>
      <w:i/>
      <w:iCs/>
      <w:color w:val="0F4761" w:themeColor="accent1" w:themeShade="BF"/>
    </w:rPr>
  </w:style>
  <w:style w:type="paragraph" w:styleId="Duidelijkcitaat">
    <w:name w:val="Intense Quote"/>
    <w:basedOn w:val="Standaard"/>
    <w:next w:val="Standaard"/>
    <w:link w:val="DuidelijkcitaatChar"/>
    <w:uiPriority w:val="30"/>
    <w:qFormat/>
    <w:rsid w:val="00D5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D529DF"/>
    <w:rPr>
      <w:i/>
      <w:iCs/>
      <w:color w:val="0F4761" w:themeColor="accent1" w:themeShade="BF"/>
    </w:rPr>
  </w:style>
  <w:style w:type="character" w:styleId="Intensieveverwijzing">
    <w:name w:val="Intense Reference"/>
    <w:basedOn w:val="Standaardalinea-lettertype"/>
    <w:uiPriority w:val="32"/>
    <w:qFormat/>
    <w:rsid w:val="00D529DF"/>
    <w:rPr>
      <w:b/>
      <w:bCs/>
      <w:smallCaps/>
      <w:color w:val="0F4761" w:themeColor="accent1" w:themeShade="BF"/>
      <w:spacing w:val="5"/>
    </w:rPr>
  </w:style>
  <w:style w:type="character" w:styleId="Hyperlink">
    <w:name w:val="Hyperlink"/>
    <w:basedOn w:val="Standaardalinea-lettertype"/>
    <w:uiPriority w:val="99"/>
    <w:unhideWhenUsed/>
    <w:rsid w:val="00D529D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eke.Boes@pxl.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en.biesmans@pxl.be" TargetMode="External"/><Relationship Id="rId5" Type="http://schemas.openxmlformats.org/officeDocument/2006/relationships/hyperlink" Target="mailto:johan.lemmens@pxl.b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95379a6-efcb-4855-97e0-03c6be785496}" enabled="1" method="Standard" siteId="{0bff66c5-45db-46ed-8b81-87959e069b9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1371</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Lemmens</dc:creator>
  <cp:keywords/>
  <dc:description/>
  <cp:lastModifiedBy>Johan Lemmens</cp:lastModifiedBy>
  <cp:revision>1</cp:revision>
  <dcterms:created xsi:type="dcterms:W3CDTF">2025-06-20T08:05:00Z</dcterms:created>
  <dcterms:modified xsi:type="dcterms:W3CDTF">2025-06-20T08:06:00Z</dcterms:modified>
</cp:coreProperties>
</file>